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6DA2" w14:textId="77777777" w:rsidR="005F4D66" w:rsidRDefault="005F4D66" w:rsidP="005F4D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</w:p>
    <w:p w14:paraId="3F0AA4C9" w14:textId="77777777" w:rsidR="005F4D66" w:rsidRPr="00F40F47" w:rsidRDefault="005F4D66" w:rsidP="005F4D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F40F47">
        <w:rPr>
          <w:sz w:val="24"/>
          <w:szCs w:val="24"/>
        </w:rPr>
        <w:t>Приложение к решению</w:t>
      </w:r>
    </w:p>
    <w:p w14:paraId="1660910F" w14:textId="77777777" w:rsidR="005F4D66" w:rsidRPr="00F40F47" w:rsidRDefault="005F4D66" w:rsidP="005F4D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0F47">
        <w:rPr>
          <w:sz w:val="24"/>
          <w:szCs w:val="24"/>
        </w:rPr>
        <w:t xml:space="preserve">Совета </w:t>
      </w:r>
      <w:r>
        <w:rPr>
          <w:sz w:val="24"/>
          <w:szCs w:val="24"/>
        </w:rPr>
        <w:t xml:space="preserve">  </w:t>
      </w:r>
      <w:r w:rsidRPr="00F40F47">
        <w:rPr>
          <w:sz w:val="24"/>
          <w:szCs w:val="24"/>
        </w:rPr>
        <w:t xml:space="preserve">народных </w:t>
      </w:r>
      <w:r>
        <w:rPr>
          <w:sz w:val="24"/>
          <w:szCs w:val="24"/>
        </w:rPr>
        <w:t xml:space="preserve">  </w:t>
      </w:r>
      <w:r w:rsidRPr="00F40F47">
        <w:rPr>
          <w:sz w:val="24"/>
          <w:szCs w:val="24"/>
        </w:rPr>
        <w:t>депутатов</w:t>
      </w:r>
    </w:p>
    <w:p w14:paraId="11A99E5B" w14:textId="77777777" w:rsidR="005F4D66" w:rsidRPr="00F40F47" w:rsidRDefault="005F4D66" w:rsidP="005F4D6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0F47">
        <w:rPr>
          <w:sz w:val="24"/>
          <w:szCs w:val="24"/>
        </w:rPr>
        <w:t>Беловского городского округа</w:t>
      </w:r>
    </w:p>
    <w:p w14:paraId="332CBB7D" w14:textId="77777777" w:rsidR="005F4D66" w:rsidRPr="002060C5" w:rsidRDefault="005F4D66" w:rsidP="005F4D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ab/>
        <w:t>от 29 февраля 2024 года № 6/36-н</w:t>
      </w:r>
    </w:p>
    <w:p w14:paraId="56216740" w14:textId="77777777" w:rsidR="005F4D66" w:rsidRDefault="005F4D66" w:rsidP="005F4D66">
      <w:pPr>
        <w:jc w:val="center"/>
        <w:rPr>
          <w:b/>
          <w:sz w:val="28"/>
          <w:szCs w:val="28"/>
        </w:rPr>
      </w:pPr>
    </w:p>
    <w:p w14:paraId="5A82EEF8" w14:textId="77777777" w:rsidR="005F4D66" w:rsidRPr="003E04DC" w:rsidRDefault="005F4D66" w:rsidP="005F4D66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E04DC">
        <w:rPr>
          <w:rFonts w:ascii="Times New Roman" w:hAnsi="Times New Roman"/>
          <w:sz w:val="28"/>
          <w:szCs w:val="28"/>
        </w:rPr>
        <w:t>Изменения и дополнения в Устав</w:t>
      </w:r>
    </w:p>
    <w:p w14:paraId="6C168F6F" w14:textId="77777777" w:rsidR="005F4D66" w:rsidRPr="003E04DC" w:rsidRDefault="005F4D66" w:rsidP="005F4D66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3E04DC">
        <w:rPr>
          <w:rFonts w:ascii="Times New Roman" w:hAnsi="Times New Roman"/>
          <w:sz w:val="28"/>
          <w:szCs w:val="28"/>
        </w:rPr>
        <w:t xml:space="preserve">муниципального образования «Беловский городской округ  </w:t>
      </w:r>
    </w:p>
    <w:p w14:paraId="38899261" w14:textId="77777777" w:rsidR="005F4D66" w:rsidRPr="003E04DC" w:rsidRDefault="005F4D66" w:rsidP="005F4D66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E04DC">
        <w:rPr>
          <w:rFonts w:ascii="Times New Roman" w:hAnsi="Times New Roman"/>
          <w:sz w:val="28"/>
          <w:szCs w:val="28"/>
        </w:rPr>
        <w:t>Кемеровской  области</w:t>
      </w:r>
      <w:proofErr w:type="gramEnd"/>
      <w:r w:rsidRPr="003E04DC">
        <w:rPr>
          <w:rFonts w:ascii="Times New Roman" w:hAnsi="Times New Roman"/>
          <w:sz w:val="28"/>
          <w:szCs w:val="28"/>
        </w:rPr>
        <w:t xml:space="preserve"> – Кузбасса»</w:t>
      </w:r>
    </w:p>
    <w:p w14:paraId="10C1733A" w14:textId="77777777" w:rsidR="005F4D66" w:rsidRPr="003E04DC" w:rsidRDefault="005F4D66" w:rsidP="005F4D66">
      <w:pPr>
        <w:tabs>
          <w:tab w:val="left" w:pos="2115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86E1F55" w14:textId="77777777" w:rsidR="005F4D66" w:rsidRDefault="005F4D66" w:rsidP="005F4D66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Пункт 36 части 1 статьи 8 Устава изложить в следующей редакции:</w:t>
      </w:r>
    </w:p>
    <w:p w14:paraId="63B4E09C" w14:textId="77777777" w:rsidR="005F4D66" w:rsidRPr="00E90DDA" w:rsidRDefault="005F4D66" w:rsidP="005F4D6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0DDA">
        <w:rPr>
          <w:sz w:val="28"/>
          <w:szCs w:val="28"/>
        </w:rPr>
        <w:t>«36)</w:t>
      </w:r>
      <w:r>
        <w:rPr>
          <w:b/>
          <w:sz w:val="28"/>
          <w:szCs w:val="28"/>
        </w:rPr>
        <w:t xml:space="preserve"> </w:t>
      </w:r>
      <w:r w:rsidRPr="00E90DDA">
        <w:rPr>
          <w:bCs/>
          <w:sz w:val="28"/>
          <w:szCs w:val="28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</w:t>
      </w:r>
      <w:r>
        <w:rPr>
          <w:bCs/>
          <w:sz w:val="28"/>
          <w:szCs w:val="28"/>
        </w:rPr>
        <w:t>Беловском городском округе</w:t>
      </w:r>
      <w:r>
        <w:rPr>
          <w:b/>
          <w:bCs/>
          <w:sz w:val="28"/>
          <w:szCs w:val="28"/>
        </w:rPr>
        <w:t>;</w:t>
      </w:r>
      <w:r>
        <w:rPr>
          <w:bCs/>
          <w:sz w:val="28"/>
          <w:szCs w:val="28"/>
        </w:rPr>
        <w:t>».</w:t>
      </w:r>
    </w:p>
    <w:p w14:paraId="2D19AD9E" w14:textId="77777777" w:rsidR="005F4D66" w:rsidRPr="004C575C" w:rsidRDefault="005F4D66" w:rsidP="005F4D66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Пункт 38 части 1 статьи 8 Устава дополнить словами </w:t>
      </w:r>
      <w:r w:rsidRPr="004C575C">
        <w:rPr>
          <w:sz w:val="28"/>
          <w:szCs w:val="28"/>
        </w:rPr>
        <w:t xml:space="preserve">«, </w:t>
      </w:r>
      <w:r w:rsidRPr="004C575C">
        <w:rPr>
          <w:bCs/>
          <w:sz w:val="28"/>
          <w:szCs w:val="28"/>
        </w:rPr>
        <w:t>а также правил использования водных объектов для рекреационных целей;».</w:t>
      </w:r>
    </w:p>
    <w:p w14:paraId="4D266448" w14:textId="77777777" w:rsidR="005F4D66" w:rsidRDefault="005F4D66" w:rsidP="005F4D66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Пункт 11 части 1 статьи 9 Устава изложить в следующей редакции:</w:t>
      </w:r>
    </w:p>
    <w:p w14:paraId="54E20ED9" w14:textId="77777777" w:rsidR="005F4D66" w:rsidRPr="00E90DDA" w:rsidRDefault="005F4D66" w:rsidP="005F4D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0DDA">
        <w:rPr>
          <w:sz w:val="28"/>
          <w:szCs w:val="28"/>
        </w:rPr>
        <w:t xml:space="preserve">«11) </w:t>
      </w:r>
      <w:r>
        <w:rPr>
          <w:sz w:val="28"/>
          <w:szCs w:val="28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Беловского городского округа официальной информации;».</w:t>
      </w:r>
    </w:p>
    <w:p w14:paraId="7F607BDC" w14:textId="77777777" w:rsidR="005F4D66" w:rsidRDefault="005F4D66" w:rsidP="005F4D66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В абзаце втором части 5 статьи 14 Устава </w:t>
      </w:r>
      <w:r w:rsidRPr="001E0CFE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 xml:space="preserve">исполнительным органом </w:t>
      </w:r>
      <w:r>
        <w:rPr>
          <w:sz w:val="28"/>
          <w:szCs w:val="28"/>
        </w:rPr>
        <w:t xml:space="preserve">государственной </w:t>
      </w:r>
      <w:r w:rsidRPr="001E0CFE">
        <w:rPr>
          <w:sz w:val="28"/>
          <w:szCs w:val="28"/>
        </w:rPr>
        <w:t xml:space="preserve">власти </w:t>
      </w:r>
      <w:r>
        <w:rPr>
          <w:sz w:val="28"/>
          <w:szCs w:val="28"/>
        </w:rPr>
        <w:t>субъекта Российской Федерации</w:t>
      </w:r>
      <w:r w:rsidRPr="001E0CFE">
        <w:rPr>
          <w:sz w:val="28"/>
          <w:szCs w:val="28"/>
        </w:rPr>
        <w:t xml:space="preserve">» </w:t>
      </w:r>
      <w:r w:rsidRPr="001E0CFE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аменить словами «исполнительным органом</w:t>
      </w:r>
      <w:r w:rsidRPr="001E0CF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субъекта Российской Федерации</w:t>
      </w:r>
      <w:r w:rsidRPr="001E0CF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337CAFBE" w14:textId="77777777" w:rsidR="005F4D66" w:rsidRDefault="005F4D66" w:rsidP="005F4D66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статьи 34 Устава изложить в следующей редакции:</w:t>
      </w:r>
    </w:p>
    <w:p w14:paraId="516ED993" w14:textId="77777777" w:rsidR="005F4D66" w:rsidRPr="00F54214" w:rsidRDefault="005F4D66" w:rsidP="005F4D6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Статья 34. Порядок принятия, вступления в силу и обнародования правовых актов Совета народных депутатов Беловского городского округа».</w:t>
      </w:r>
    </w:p>
    <w:p w14:paraId="249DB62B" w14:textId="77777777" w:rsidR="005F4D66" w:rsidRDefault="005F4D66" w:rsidP="005F4D66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Часть 5 статьи 34 Устава изложить в следующей редакции:</w:t>
      </w:r>
    </w:p>
    <w:p w14:paraId="51625A53" w14:textId="77777777" w:rsidR="005F4D66" w:rsidRDefault="005F4D66" w:rsidP="005F4D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579C9">
        <w:rPr>
          <w:sz w:val="28"/>
          <w:szCs w:val="28"/>
        </w:rPr>
        <w:t xml:space="preserve">«5. </w:t>
      </w:r>
      <w:r w:rsidRPr="002579C9">
        <w:rPr>
          <w:bCs/>
          <w:sz w:val="28"/>
          <w:szCs w:val="28"/>
        </w:rPr>
        <w:t>Нормативные правовые акты Совета народных депутатов Беловского городского округа,</w:t>
      </w:r>
      <w:r>
        <w:rPr>
          <w:sz w:val="28"/>
          <w:szCs w:val="28"/>
        </w:rPr>
        <w:t xml:space="preserve"> затрагивающие права, свободы и обязанности человека и гражданина вступают в силу после их официального обнародования.</w:t>
      </w:r>
    </w:p>
    <w:p w14:paraId="452FFFAA" w14:textId="77777777" w:rsidR="005F4D66" w:rsidRDefault="005F4D66" w:rsidP="005F4D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Нормативные правовые акты Совета народных депутатов Беловского городского округа</w:t>
      </w:r>
      <w:r w:rsidRPr="00257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налогах и сборах вступают в силу в соответствии с Налоговым </w:t>
      </w:r>
      <w:hyperlink r:id="rId5" w:history="1">
        <w:r w:rsidRPr="00223797">
          <w:rPr>
            <w:sz w:val="28"/>
            <w:szCs w:val="28"/>
          </w:rPr>
          <w:t>кодексом</w:t>
        </w:r>
      </w:hyperlink>
      <w:r w:rsidRPr="00223797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Федерации.</w:t>
      </w:r>
    </w:p>
    <w:p w14:paraId="5D6FEA9B" w14:textId="77777777" w:rsidR="005F4D66" w:rsidRPr="00223797" w:rsidRDefault="005F4D66" w:rsidP="005F4D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Иные правовые акты Совета народных депутатов Беловского городского округа вступают в силу с момента подписания, если иное не оговорено в самом правовом </w:t>
      </w:r>
      <w:proofErr w:type="gramStart"/>
      <w:r>
        <w:rPr>
          <w:sz w:val="28"/>
          <w:szCs w:val="28"/>
        </w:rPr>
        <w:t>акте »</w:t>
      </w:r>
      <w:proofErr w:type="gramEnd"/>
      <w:r>
        <w:rPr>
          <w:sz w:val="28"/>
          <w:szCs w:val="28"/>
        </w:rPr>
        <w:t>.</w:t>
      </w:r>
    </w:p>
    <w:p w14:paraId="298831F3" w14:textId="77777777" w:rsidR="005F4D66" w:rsidRDefault="005F4D66" w:rsidP="005F4D66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Часть 8 статьи 34 Устава изложить в следующей редакции:</w:t>
      </w:r>
    </w:p>
    <w:p w14:paraId="68F0F17F" w14:textId="77777777" w:rsidR="005F4D66" w:rsidRDefault="005F4D66" w:rsidP="005F4D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23797">
        <w:rPr>
          <w:sz w:val="28"/>
          <w:szCs w:val="28"/>
        </w:rPr>
        <w:t xml:space="preserve">«8. </w:t>
      </w:r>
      <w:r w:rsidRPr="00223797">
        <w:rPr>
          <w:bCs/>
          <w:sz w:val="28"/>
          <w:szCs w:val="28"/>
        </w:rPr>
        <w:t xml:space="preserve">Нормативные правовые акты, принятые Советом народных депутатов Беловского городского округа, подлежащие </w:t>
      </w:r>
      <w:r>
        <w:rPr>
          <w:bCs/>
          <w:sz w:val="28"/>
          <w:szCs w:val="28"/>
        </w:rPr>
        <w:t>обнародованию</w:t>
      </w:r>
      <w:r w:rsidRPr="00223797">
        <w:rPr>
          <w:bCs/>
          <w:sz w:val="28"/>
          <w:szCs w:val="28"/>
        </w:rPr>
        <w:t>, публикуются в го</w:t>
      </w:r>
      <w:r>
        <w:rPr>
          <w:bCs/>
          <w:sz w:val="28"/>
          <w:szCs w:val="28"/>
        </w:rPr>
        <w:t>родской газете «Беловский вестник»»</w:t>
      </w:r>
      <w:r w:rsidRPr="00223797">
        <w:rPr>
          <w:bCs/>
          <w:sz w:val="28"/>
          <w:szCs w:val="28"/>
        </w:rPr>
        <w:t>.</w:t>
      </w:r>
    </w:p>
    <w:p w14:paraId="7E6D7424" w14:textId="77777777" w:rsidR="005F4D66" w:rsidRDefault="005F4D66" w:rsidP="005F4D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80D9592" w14:textId="77777777" w:rsidR="005F4D66" w:rsidRPr="00F54214" w:rsidRDefault="005F4D66" w:rsidP="005F4D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C2FCBB1" w14:textId="77777777" w:rsidR="005F4D66" w:rsidRDefault="005F4D66" w:rsidP="005F4D66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Пункт 34 части 1 статьи 41 Устава изложить в следующей редакции:</w:t>
      </w:r>
    </w:p>
    <w:p w14:paraId="60A63458" w14:textId="77777777" w:rsidR="005F4D66" w:rsidRPr="006973AA" w:rsidRDefault="005F4D66" w:rsidP="005F4D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973AA">
        <w:rPr>
          <w:sz w:val="28"/>
          <w:szCs w:val="28"/>
        </w:rPr>
        <w:t>«34)</w:t>
      </w:r>
      <w:r w:rsidRPr="006973AA">
        <w:rPr>
          <w:bCs/>
          <w:sz w:val="28"/>
          <w:szCs w:val="28"/>
        </w:rPr>
        <w:t xml:space="preserve"> направляет в исполнительный орган Кемеровской области - Кузбасса, определенный высшим исполнительным органом Кемеровской области - Кузбасса, проект муниципально-частного партнерства для проведения оценки эффективности проекта и определения его сравнительного преимущества в соответствии </w:t>
      </w:r>
      <w:r w:rsidRPr="00C514F3">
        <w:rPr>
          <w:bCs/>
          <w:sz w:val="28"/>
          <w:szCs w:val="28"/>
        </w:rPr>
        <w:t xml:space="preserve">с </w:t>
      </w:r>
      <w:hyperlink r:id="rId6" w:history="1">
        <w:r w:rsidRPr="00C514F3">
          <w:rPr>
            <w:bCs/>
            <w:sz w:val="28"/>
            <w:szCs w:val="28"/>
          </w:rPr>
          <w:t>частями 2</w:t>
        </w:r>
      </w:hyperlink>
      <w:r w:rsidRPr="00C514F3">
        <w:rPr>
          <w:bCs/>
          <w:sz w:val="28"/>
          <w:szCs w:val="28"/>
        </w:rPr>
        <w:t xml:space="preserve"> - </w:t>
      </w:r>
      <w:hyperlink r:id="rId7" w:history="1">
        <w:r w:rsidRPr="00C514F3">
          <w:rPr>
            <w:bCs/>
            <w:sz w:val="28"/>
            <w:szCs w:val="28"/>
          </w:rPr>
          <w:t>5 статьи 9</w:t>
        </w:r>
      </w:hyperlink>
      <w:r>
        <w:rPr>
          <w:bCs/>
          <w:sz w:val="28"/>
          <w:szCs w:val="28"/>
        </w:rPr>
        <w:t xml:space="preserve"> Федерального закона от 13 июля </w:t>
      </w:r>
      <w:r w:rsidRPr="00C514F3">
        <w:rPr>
          <w:bCs/>
          <w:sz w:val="28"/>
          <w:szCs w:val="28"/>
        </w:rPr>
        <w:t>2015</w:t>
      </w:r>
      <w:r>
        <w:rPr>
          <w:bCs/>
          <w:sz w:val="28"/>
          <w:szCs w:val="28"/>
        </w:rPr>
        <w:t xml:space="preserve"> года  № </w:t>
      </w:r>
      <w:r w:rsidRPr="00C514F3">
        <w:rPr>
          <w:bCs/>
          <w:sz w:val="28"/>
          <w:szCs w:val="28"/>
        </w:rPr>
        <w:t xml:space="preserve">224-ФЗ </w:t>
      </w:r>
      <w:r>
        <w:rPr>
          <w:bCs/>
          <w:sz w:val="28"/>
          <w:szCs w:val="28"/>
        </w:rPr>
        <w:t>«</w:t>
      </w:r>
      <w:r w:rsidRPr="00C514F3">
        <w:rPr>
          <w:bCs/>
          <w:sz w:val="28"/>
          <w:szCs w:val="28"/>
        </w:rPr>
        <w:t xml:space="preserve">О государственно-частном партнерстве, </w:t>
      </w:r>
      <w:proofErr w:type="spellStart"/>
      <w:r w:rsidRPr="00C514F3">
        <w:rPr>
          <w:bCs/>
          <w:sz w:val="28"/>
          <w:szCs w:val="28"/>
        </w:rPr>
        <w:t>муниципально</w:t>
      </w:r>
      <w:proofErr w:type="spellEnd"/>
      <w:r>
        <w:rPr>
          <w:bCs/>
          <w:sz w:val="28"/>
          <w:szCs w:val="28"/>
        </w:rPr>
        <w:t xml:space="preserve"> </w:t>
      </w:r>
      <w:r w:rsidRPr="00C514F3">
        <w:rPr>
          <w:bCs/>
          <w:sz w:val="28"/>
          <w:szCs w:val="28"/>
        </w:rPr>
        <w:t>-частном партнерстве в Российской Федерации и внесении изменений в отдельные законодательные акты Российской Федерации</w:t>
      </w:r>
      <w:r>
        <w:rPr>
          <w:bCs/>
          <w:sz w:val="28"/>
          <w:szCs w:val="28"/>
        </w:rPr>
        <w:t>»</w:t>
      </w:r>
      <w:r w:rsidRPr="006973AA">
        <w:rPr>
          <w:bCs/>
          <w:sz w:val="28"/>
          <w:szCs w:val="28"/>
        </w:rPr>
        <w:t>.</w:t>
      </w:r>
    </w:p>
    <w:p w14:paraId="6332F526" w14:textId="77777777" w:rsidR="005F4D66" w:rsidRPr="00C514F3" w:rsidRDefault="005F4D66" w:rsidP="005F4D66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 w:rsidRPr="00C514F3">
        <w:rPr>
          <w:b/>
          <w:sz w:val="28"/>
          <w:szCs w:val="28"/>
        </w:rPr>
        <w:t>Наименование статьи 43 Устава изложить в следующей редакции:</w:t>
      </w:r>
    </w:p>
    <w:p w14:paraId="34F3A333" w14:textId="77777777" w:rsidR="005F4D66" w:rsidRDefault="005F4D66" w:rsidP="005F4D6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Статья 43. Порядок принятия, вступления в силу и обнародования правовых актов Главы Беловского городского округа».</w:t>
      </w:r>
    </w:p>
    <w:p w14:paraId="01C8A0B1" w14:textId="77777777" w:rsidR="005F4D66" w:rsidRDefault="005F4D66" w:rsidP="005F4D66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Абзац </w:t>
      </w:r>
      <w:proofErr w:type="gramStart"/>
      <w:r>
        <w:rPr>
          <w:b/>
          <w:sz w:val="28"/>
          <w:szCs w:val="28"/>
        </w:rPr>
        <w:t>первый  части</w:t>
      </w:r>
      <w:proofErr w:type="gramEnd"/>
      <w:r>
        <w:rPr>
          <w:b/>
          <w:sz w:val="28"/>
          <w:szCs w:val="28"/>
        </w:rPr>
        <w:t xml:space="preserve">  4 статьи 43 Устава изложить в следующей редакции:</w:t>
      </w:r>
    </w:p>
    <w:p w14:paraId="08C94C85" w14:textId="77777777" w:rsidR="005F4D66" w:rsidRPr="00F54214" w:rsidRDefault="005F4D66" w:rsidP="005F4D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4214">
        <w:rPr>
          <w:sz w:val="28"/>
          <w:szCs w:val="28"/>
        </w:rPr>
        <w:t>«4.</w:t>
      </w:r>
      <w:r>
        <w:rPr>
          <w:sz w:val="28"/>
          <w:szCs w:val="28"/>
        </w:rPr>
        <w:t xml:space="preserve">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Беловский городской округ, а также соглашения, заключаемые между органами местного самоуправления Беловского городского округа, вступают в силу после их официального обнародования».</w:t>
      </w:r>
    </w:p>
    <w:p w14:paraId="2D892FDC" w14:textId="77777777" w:rsidR="005F4D66" w:rsidRDefault="005F4D66" w:rsidP="005F4D66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Часть </w:t>
      </w:r>
      <w:proofErr w:type="gramStart"/>
      <w:r>
        <w:rPr>
          <w:b/>
          <w:sz w:val="28"/>
          <w:szCs w:val="28"/>
        </w:rPr>
        <w:t>4.1  статьи</w:t>
      </w:r>
      <w:proofErr w:type="gramEnd"/>
      <w:r>
        <w:rPr>
          <w:b/>
          <w:sz w:val="28"/>
          <w:szCs w:val="28"/>
        </w:rPr>
        <w:t xml:space="preserve"> 43 Устава изложить в следующей редакции:</w:t>
      </w:r>
    </w:p>
    <w:p w14:paraId="02FDD578" w14:textId="77777777" w:rsidR="005F4D66" w:rsidRPr="00F54214" w:rsidRDefault="005F4D66" w:rsidP="005F4D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54214">
        <w:rPr>
          <w:sz w:val="28"/>
          <w:szCs w:val="28"/>
        </w:rPr>
        <w:t xml:space="preserve">«4.1. </w:t>
      </w:r>
      <w:r>
        <w:rPr>
          <w:sz w:val="28"/>
          <w:szCs w:val="28"/>
        </w:rPr>
        <w:t xml:space="preserve">Порядок обнародования муниципальных правовых актов Беловского городского округа, в том числе соглашений, заключаемых между органами местного самоуправления Беловского городского округа, устанавливается настоящим Уставом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</w:t>
      </w:r>
      <w:hyperlink r:id="rId8" w:history="1">
        <w:r w:rsidRPr="00F54214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>».</w:t>
      </w:r>
    </w:p>
    <w:p w14:paraId="5EF31CEB" w14:textId="77777777" w:rsidR="005F4D66" w:rsidRDefault="005F4D66" w:rsidP="005F4D66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Часть 6 статьи 43 Устава изложить в следующей редакции:</w:t>
      </w:r>
    </w:p>
    <w:p w14:paraId="2FA94E09" w14:textId="77777777" w:rsidR="005F4D66" w:rsidRPr="00675DE6" w:rsidRDefault="005F4D66" w:rsidP="005F4D6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75DE6">
        <w:rPr>
          <w:sz w:val="28"/>
          <w:szCs w:val="28"/>
        </w:rPr>
        <w:t>«</w:t>
      </w:r>
      <w:r>
        <w:rPr>
          <w:sz w:val="28"/>
          <w:szCs w:val="28"/>
        </w:rPr>
        <w:t>6.</w:t>
      </w:r>
      <w:r w:rsidRPr="00675DE6">
        <w:rPr>
          <w:sz w:val="28"/>
          <w:szCs w:val="28"/>
        </w:rPr>
        <w:t xml:space="preserve"> Нормативные правовые акты, принятые Главой Беловского городского округа, подлежащие </w:t>
      </w:r>
      <w:r>
        <w:rPr>
          <w:sz w:val="28"/>
          <w:szCs w:val="28"/>
        </w:rPr>
        <w:t>обнародованию</w:t>
      </w:r>
      <w:r w:rsidRPr="00675DE6">
        <w:rPr>
          <w:sz w:val="28"/>
          <w:szCs w:val="28"/>
        </w:rPr>
        <w:t xml:space="preserve">, </w:t>
      </w:r>
      <w:r>
        <w:rPr>
          <w:sz w:val="28"/>
          <w:szCs w:val="28"/>
        </w:rPr>
        <w:t>публикуются в городской газете «Беловский вестник»»</w:t>
      </w:r>
      <w:r w:rsidRPr="00675DE6">
        <w:rPr>
          <w:sz w:val="28"/>
          <w:szCs w:val="28"/>
        </w:rPr>
        <w:t>.</w:t>
      </w:r>
    </w:p>
    <w:p w14:paraId="0D237C39" w14:textId="77777777" w:rsidR="005F4D66" w:rsidRPr="00E90DDA" w:rsidRDefault="005F4D66" w:rsidP="005F4D66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Абзац четырнадцатый статьи 51 </w:t>
      </w:r>
      <w:proofErr w:type="gramStart"/>
      <w:r>
        <w:rPr>
          <w:b/>
          <w:sz w:val="28"/>
          <w:szCs w:val="28"/>
        </w:rPr>
        <w:t xml:space="preserve">Устава  </w:t>
      </w:r>
      <w:r w:rsidRPr="00E90DDA">
        <w:rPr>
          <w:b/>
          <w:bCs/>
          <w:sz w:val="28"/>
          <w:szCs w:val="28"/>
        </w:rPr>
        <w:t>изложить</w:t>
      </w:r>
      <w:proofErr w:type="gramEnd"/>
      <w:r w:rsidRPr="00E90DDA">
        <w:rPr>
          <w:b/>
          <w:bCs/>
          <w:sz w:val="28"/>
          <w:szCs w:val="28"/>
        </w:rPr>
        <w:t xml:space="preserve"> в следующей редакции:</w:t>
      </w:r>
    </w:p>
    <w:p w14:paraId="25615F17" w14:textId="77777777" w:rsidR="005F4D66" w:rsidRPr="00E90DDA" w:rsidRDefault="005F4D66" w:rsidP="005F4D6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«- </w:t>
      </w:r>
      <w:r>
        <w:rPr>
          <w:bCs/>
          <w:sz w:val="28"/>
          <w:szCs w:val="28"/>
        </w:rPr>
        <w:t>организует и осуществляет мероприятия</w:t>
      </w:r>
      <w:r w:rsidRPr="00E90DDA">
        <w:rPr>
          <w:bCs/>
          <w:sz w:val="28"/>
          <w:szCs w:val="28"/>
        </w:rPr>
        <w:t xml:space="preserve"> по рабо</w:t>
      </w:r>
      <w:r>
        <w:rPr>
          <w:bCs/>
          <w:sz w:val="28"/>
          <w:szCs w:val="28"/>
        </w:rPr>
        <w:t>те с детьми и молодежью, участвует</w:t>
      </w:r>
      <w:r w:rsidRPr="00E90DDA">
        <w:rPr>
          <w:bCs/>
          <w:sz w:val="28"/>
          <w:szCs w:val="28"/>
        </w:rPr>
        <w:t xml:space="preserve"> в реализации</w:t>
      </w:r>
      <w:r>
        <w:rPr>
          <w:bCs/>
          <w:sz w:val="28"/>
          <w:szCs w:val="28"/>
        </w:rPr>
        <w:t xml:space="preserve"> молодежной политики, разрабатывает и реализует</w:t>
      </w:r>
      <w:r w:rsidRPr="00E90DDA">
        <w:rPr>
          <w:bCs/>
          <w:sz w:val="28"/>
          <w:szCs w:val="28"/>
        </w:rPr>
        <w:t xml:space="preserve"> мер</w:t>
      </w:r>
      <w:r>
        <w:rPr>
          <w:bCs/>
          <w:sz w:val="28"/>
          <w:szCs w:val="28"/>
        </w:rPr>
        <w:t>ы</w:t>
      </w:r>
      <w:r w:rsidRPr="00E90DDA">
        <w:rPr>
          <w:bCs/>
          <w:sz w:val="28"/>
          <w:szCs w:val="28"/>
        </w:rPr>
        <w:t xml:space="preserve"> по обеспечению и защите прав и законны</w:t>
      </w:r>
      <w:r>
        <w:rPr>
          <w:bCs/>
          <w:sz w:val="28"/>
          <w:szCs w:val="28"/>
        </w:rPr>
        <w:t>х интересов молодежи, разрабатывает и реализует муниципальные</w:t>
      </w:r>
      <w:r w:rsidRPr="00E90DDA">
        <w:rPr>
          <w:bCs/>
          <w:sz w:val="28"/>
          <w:szCs w:val="28"/>
        </w:rPr>
        <w:t xml:space="preserve"> программ</w:t>
      </w:r>
      <w:r>
        <w:rPr>
          <w:bCs/>
          <w:sz w:val="28"/>
          <w:szCs w:val="28"/>
        </w:rPr>
        <w:t>ы</w:t>
      </w:r>
      <w:r w:rsidRPr="00E90DDA">
        <w:rPr>
          <w:bCs/>
          <w:sz w:val="28"/>
          <w:szCs w:val="28"/>
        </w:rPr>
        <w:t xml:space="preserve"> по основным направлениям реализации </w:t>
      </w:r>
      <w:r>
        <w:rPr>
          <w:bCs/>
          <w:sz w:val="28"/>
          <w:szCs w:val="28"/>
        </w:rPr>
        <w:t>молодежной политики, организует и осуществляет мониторинг</w:t>
      </w:r>
      <w:r w:rsidRPr="00E90DDA">
        <w:rPr>
          <w:bCs/>
          <w:sz w:val="28"/>
          <w:szCs w:val="28"/>
        </w:rPr>
        <w:t xml:space="preserve"> реализации молодежной политики в </w:t>
      </w:r>
      <w:r>
        <w:rPr>
          <w:bCs/>
          <w:sz w:val="28"/>
          <w:szCs w:val="28"/>
        </w:rPr>
        <w:t>Беловском городском округе</w:t>
      </w:r>
      <w:r w:rsidRPr="00E90DDA">
        <w:rPr>
          <w:bCs/>
          <w:sz w:val="28"/>
          <w:szCs w:val="28"/>
        </w:rPr>
        <w:t>».</w:t>
      </w:r>
    </w:p>
    <w:p w14:paraId="339DA02A" w14:textId="77777777" w:rsidR="00D72ED1" w:rsidRDefault="00D72ED1"/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208BA"/>
    <w:multiLevelType w:val="hybridMultilevel"/>
    <w:tmpl w:val="39F618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38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66"/>
    <w:rsid w:val="005F4D66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0CF8"/>
  <w15:chartTrackingRefBased/>
  <w15:docId w15:val="{66430F8A-D82C-4134-9411-01DA4E50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next w:val="a"/>
    <w:rsid w:val="005F4D66"/>
    <w:pPr>
      <w:widowControl w:val="0"/>
      <w:suppressAutoHyphens/>
      <w:autoSpaceDE w:val="0"/>
    </w:pPr>
    <w:rPr>
      <w:rFonts w:ascii="Arial" w:hAnsi="Arial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200CC61913D1ECBDB6F5AB28D38C196CC15F35DD0F8A96B3A6B3EC6FD53C4B731DEC25280D11F6CD0D85A4s6B4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1874&amp;dst=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1874&amp;dst=100135" TargetMode="External"/><Relationship Id="rId5" Type="http://schemas.openxmlformats.org/officeDocument/2006/relationships/hyperlink" Target="consultantplus://offline/ref=9719EB08BEF630D1FD205AB99C0D7323C3DA76E6889A1BB04999E8881874549D6ACBEB0CB113432B6BF5FDAE09871FF11D8B12465EBCDD2FN6qF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2024-03-05T06:35:00Z</dcterms:created>
  <dcterms:modified xsi:type="dcterms:W3CDTF">2024-03-05T06:35:00Z</dcterms:modified>
</cp:coreProperties>
</file>