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BDCA6" w14:textId="120C32AA" w:rsidR="001A6DA4" w:rsidRPr="00B67ED8" w:rsidRDefault="001A6DA4" w:rsidP="001A6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4F4CB5A7" w14:textId="77777777" w:rsidR="001A6DA4" w:rsidRPr="00B67ED8" w:rsidRDefault="001A6DA4" w:rsidP="001A6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к решению Совета народных депутатов Беловского </w:t>
      </w:r>
    </w:p>
    <w:p w14:paraId="4CE1B07E" w14:textId="7C5249EE" w:rsidR="001A6DA4" w:rsidRPr="00B67ED8" w:rsidRDefault="001A6DA4" w:rsidP="001A6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городского округа от </w:t>
      </w:r>
      <w:r w:rsidR="00D715A6">
        <w:rPr>
          <w:rFonts w:ascii="Times New Roman" w:hAnsi="Times New Roman" w:cs="Times New Roman"/>
          <w:sz w:val="24"/>
          <w:szCs w:val="24"/>
        </w:rPr>
        <w:t>21 декабря 2023</w:t>
      </w:r>
      <w:r w:rsidRPr="00B67ED8">
        <w:rPr>
          <w:rFonts w:ascii="Times New Roman" w:hAnsi="Times New Roman" w:cs="Times New Roman"/>
          <w:sz w:val="24"/>
          <w:szCs w:val="24"/>
        </w:rPr>
        <w:t xml:space="preserve"> № </w:t>
      </w:r>
      <w:r w:rsidR="00D715A6">
        <w:rPr>
          <w:rFonts w:ascii="Times New Roman" w:hAnsi="Times New Roman" w:cs="Times New Roman"/>
          <w:sz w:val="24"/>
          <w:szCs w:val="24"/>
        </w:rPr>
        <w:t>4/25</w:t>
      </w:r>
      <w:r w:rsidRPr="00B67ED8">
        <w:rPr>
          <w:rFonts w:ascii="Times New Roman" w:hAnsi="Times New Roman" w:cs="Times New Roman"/>
          <w:sz w:val="24"/>
          <w:szCs w:val="24"/>
        </w:rPr>
        <w:t>-н</w:t>
      </w:r>
    </w:p>
    <w:p w14:paraId="093CB009" w14:textId="77777777" w:rsidR="001A6DA4" w:rsidRPr="00B67ED8" w:rsidRDefault="001A6DA4" w:rsidP="001A6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 «Об утверждении бюджета Беловского городского округа </w:t>
      </w:r>
    </w:p>
    <w:p w14:paraId="783A1013" w14:textId="5F7103DE" w:rsidR="001A6DA4" w:rsidRPr="00B67ED8" w:rsidRDefault="001A6DA4" w:rsidP="001A6D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>на 202</w:t>
      </w:r>
      <w:r w:rsidR="00D715A6">
        <w:rPr>
          <w:rFonts w:ascii="Times New Roman" w:hAnsi="Times New Roman" w:cs="Times New Roman"/>
          <w:sz w:val="24"/>
          <w:szCs w:val="24"/>
        </w:rPr>
        <w:t>4</w:t>
      </w:r>
      <w:r w:rsidRPr="00B67ED8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D715A6">
        <w:rPr>
          <w:rFonts w:ascii="Times New Roman" w:hAnsi="Times New Roman" w:cs="Times New Roman"/>
          <w:sz w:val="24"/>
          <w:szCs w:val="24"/>
        </w:rPr>
        <w:t>5</w:t>
      </w:r>
      <w:r w:rsidRPr="00B67ED8">
        <w:rPr>
          <w:rFonts w:ascii="Times New Roman" w:hAnsi="Times New Roman" w:cs="Times New Roman"/>
          <w:sz w:val="24"/>
          <w:szCs w:val="24"/>
        </w:rPr>
        <w:t xml:space="preserve"> и 202</w:t>
      </w:r>
      <w:r w:rsidR="00D715A6">
        <w:rPr>
          <w:rFonts w:ascii="Times New Roman" w:hAnsi="Times New Roman" w:cs="Times New Roman"/>
          <w:sz w:val="24"/>
          <w:szCs w:val="24"/>
        </w:rPr>
        <w:t>6</w:t>
      </w:r>
      <w:r w:rsidRPr="00B67ED8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14:paraId="0DE6E226" w14:textId="77777777" w:rsidR="00B573C2" w:rsidRDefault="00B573C2" w:rsidP="00B573C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4E3519D" w14:textId="77777777" w:rsidR="00B573C2" w:rsidRPr="00B573C2" w:rsidRDefault="00B573C2" w:rsidP="00B573C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56B8CBD6" w14:textId="77777777" w:rsidR="000F32C0" w:rsidRPr="000F32C0" w:rsidRDefault="000F32C0" w:rsidP="00B41E07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ACDE5A" w14:textId="7FBB7D09" w:rsidR="00B41E07" w:rsidRPr="00B41E07" w:rsidRDefault="00B41E07" w:rsidP="00B41E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E07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14DB0873" w14:textId="7728BE0D" w:rsidR="00B41E07" w:rsidRPr="00B41E07" w:rsidRDefault="00B41E07" w:rsidP="00B41E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E07">
        <w:rPr>
          <w:rFonts w:ascii="Times New Roman" w:hAnsi="Times New Roman" w:cs="Times New Roman"/>
          <w:b/>
          <w:bCs/>
          <w:sz w:val="28"/>
          <w:szCs w:val="28"/>
        </w:rPr>
        <w:t>муниципальных внутренних заимствований Беловского городского округа</w:t>
      </w:r>
    </w:p>
    <w:p w14:paraId="5BF24311" w14:textId="3420EE83" w:rsidR="00B41E07" w:rsidRDefault="00B41E07" w:rsidP="00B41E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1E07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D715A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41E07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202</w:t>
      </w:r>
      <w:r w:rsidR="00D715A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41E07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D715A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3A20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1E07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</w:p>
    <w:p w14:paraId="2002293C" w14:textId="77777777" w:rsidR="001A6DA4" w:rsidRPr="00B41E07" w:rsidRDefault="001A6DA4" w:rsidP="00B41E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44DBA" w14:textId="5AA9DF89" w:rsidR="00B41E07" w:rsidRDefault="00B41E07" w:rsidP="00B41E0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41E07">
        <w:rPr>
          <w:rFonts w:ascii="Times New Roman" w:hAnsi="Times New Roman" w:cs="Times New Roman"/>
          <w:b/>
          <w:bCs/>
          <w:sz w:val="24"/>
          <w:szCs w:val="24"/>
        </w:rPr>
        <w:t>Привлечение заимствований</w:t>
      </w:r>
    </w:p>
    <w:tbl>
      <w:tblPr>
        <w:tblW w:w="14596" w:type="dxa"/>
        <w:tblLook w:val="04A0" w:firstRow="1" w:lastRow="0" w:firstColumn="1" w:lastColumn="0" w:noHBand="0" w:noVBand="1"/>
      </w:tblPr>
      <w:tblGrid>
        <w:gridCol w:w="4106"/>
        <w:gridCol w:w="1843"/>
        <w:gridCol w:w="1701"/>
        <w:gridCol w:w="1701"/>
        <w:gridCol w:w="1701"/>
        <w:gridCol w:w="1843"/>
        <w:gridCol w:w="1701"/>
      </w:tblGrid>
      <w:tr w:rsidR="00A2159C" w:rsidRPr="00B41E07" w14:paraId="2F5EB0FC" w14:textId="77777777" w:rsidTr="00A2159C">
        <w:trPr>
          <w:trHeight w:val="435"/>
        </w:trPr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09C63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государственные внутренние заимствования по видам долговых обязательств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C658C" w14:textId="157554E4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D71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06EB2" w14:textId="130B2976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D71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37D68" w14:textId="40A38209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D71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2159C" w:rsidRPr="00B41E07" w14:paraId="208563C7" w14:textId="77777777" w:rsidTr="00A2159C">
        <w:trPr>
          <w:trHeight w:val="1902"/>
        </w:trPr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881D9" w14:textId="77777777" w:rsidR="00B41E07" w:rsidRPr="00B41E07" w:rsidRDefault="00B41E07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A400D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привлечения средств (тыс.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82F8F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предельный срок погашения долговых обязательств (годы)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52597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привлечения средств (тыс.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FE4E0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предельный срок погашения долговых обязательств (годы)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C491A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привлечения средств (тыс.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D6196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предельный срок погашения долговых обязательств (годы)</w:t>
            </w:r>
          </w:p>
        </w:tc>
      </w:tr>
      <w:tr w:rsidR="00A2159C" w:rsidRPr="00B41E07" w14:paraId="6625D174" w14:textId="77777777" w:rsidTr="00A2159C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18A2F" w14:textId="77777777" w:rsidR="00B41E07" w:rsidRPr="00B41E07" w:rsidRDefault="00B41E07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0" w:name="_Hlk122700815"/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Кредиты, привлеченные от кредитных организаций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EEC17" w14:textId="55157C7E" w:rsidR="00B41E07" w:rsidRPr="00B41E07" w:rsidRDefault="00D715A6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251738,9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3FEFA" w14:textId="77777777" w:rsidR="00B41E07" w:rsidRPr="00B41E07" w:rsidRDefault="00B41E07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9A7BD" w14:textId="74631314" w:rsidR="00B41E07" w:rsidRPr="00B41E07" w:rsidRDefault="00D715A6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273858,8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50594" w14:textId="77777777" w:rsidR="00B41E07" w:rsidRPr="00B41E07" w:rsidRDefault="00B41E07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3EBC9" w14:textId="57307E00" w:rsidR="00B41E07" w:rsidRPr="00B41E07" w:rsidRDefault="00D715A6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273086,8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962F3" w14:textId="77777777" w:rsidR="00B41E07" w:rsidRPr="00B41E07" w:rsidRDefault="00B41E07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bookmarkEnd w:id="0"/>
      <w:tr w:rsidR="001A6DA4" w:rsidRPr="00B41E07" w14:paraId="5CFB007B" w14:textId="77777777" w:rsidTr="00CE06E6">
        <w:trPr>
          <w:trHeight w:val="360"/>
        </w:trPr>
        <w:tc>
          <w:tcPr>
            <w:tcW w:w="4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12C6D" w14:textId="77777777" w:rsidR="001A6DA4" w:rsidRPr="00B41E07" w:rsidRDefault="001A6DA4" w:rsidP="001A6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230E9" w14:textId="7F99A48F" w:rsidR="001A6DA4" w:rsidRPr="001A6DA4" w:rsidRDefault="00D715A6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251738,9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B0FEB" w14:textId="108C1B33" w:rsidR="001A6DA4" w:rsidRPr="001A6DA4" w:rsidRDefault="001A6DA4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E89D6" w14:textId="6000C861" w:rsidR="001A6DA4" w:rsidRPr="001A6DA4" w:rsidRDefault="00D715A6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273858,8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A7F0F" w14:textId="69FC2667" w:rsidR="001A6DA4" w:rsidRPr="001A6DA4" w:rsidRDefault="001A6DA4" w:rsidP="001A6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90B48" w14:textId="5EEBF675" w:rsidR="001A6DA4" w:rsidRPr="001A6DA4" w:rsidRDefault="00D715A6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273086,8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2C923" w14:textId="77777777" w:rsidR="001A6DA4" w:rsidRPr="00B41E07" w:rsidRDefault="001A6DA4" w:rsidP="001A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14:paraId="28017607" w14:textId="43E1EDCE" w:rsidR="000F32C0" w:rsidRDefault="000F32C0" w:rsidP="00B41E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6CDDD0" w14:textId="390F4C3C" w:rsidR="004B724F" w:rsidRDefault="004B724F" w:rsidP="00B41E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EC6883" w14:textId="7A722920" w:rsidR="005B1C3E" w:rsidRDefault="005B1C3E" w:rsidP="00B41E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A0B208" w14:textId="17DA84B2" w:rsidR="005B1C3E" w:rsidRDefault="005B1C3E" w:rsidP="00B41E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216573" w14:textId="5D3DBCE0" w:rsidR="005B1C3E" w:rsidRDefault="005B1C3E" w:rsidP="00B41E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83BDE2" w14:textId="6D185F24" w:rsidR="005B1C3E" w:rsidRDefault="005B1C3E" w:rsidP="00B41E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06D253" w14:textId="2FBFA9DF" w:rsidR="005B1C3E" w:rsidRDefault="005B1C3E" w:rsidP="00B41E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E4A32E" w14:textId="77777777" w:rsidR="005B1C3E" w:rsidRDefault="005B1C3E" w:rsidP="00B41E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EF5324" w14:textId="1A20CE15" w:rsidR="00B41E07" w:rsidRPr="00B41E07" w:rsidRDefault="00B41E07" w:rsidP="00B41E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1E0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Погашение заимствований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Pr="00B41E0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="000F32C0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B41E07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B41E07">
        <w:rPr>
          <w:rFonts w:ascii="Times New Roman" w:hAnsi="Times New Roman" w:cs="Times New Roman"/>
          <w:b/>
          <w:bCs/>
          <w:sz w:val="24"/>
          <w:szCs w:val="24"/>
        </w:rPr>
        <w:t>тыс.руб</w:t>
      </w:r>
      <w:proofErr w:type="spellEnd"/>
      <w:r w:rsidRPr="00B41E07">
        <w:rPr>
          <w:rFonts w:ascii="Times New Roman" w:hAnsi="Times New Roman" w:cs="Times New Roman"/>
          <w:b/>
          <w:bCs/>
          <w:sz w:val="24"/>
          <w:szCs w:val="24"/>
        </w:rPr>
        <w:t>.)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5313"/>
        <w:gridCol w:w="1628"/>
        <w:gridCol w:w="1578"/>
        <w:gridCol w:w="1541"/>
      </w:tblGrid>
      <w:tr w:rsidR="00A2159C" w:rsidRPr="00B41E07" w14:paraId="16D231DF" w14:textId="77777777" w:rsidTr="00A2159C">
        <w:trPr>
          <w:trHeight w:val="330"/>
        </w:trPr>
        <w:tc>
          <w:tcPr>
            <w:tcW w:w="5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18626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государственные внутренние заимствования по видам долговых обязательств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40F89" w14:textId="3E49B95D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D71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4C94B" w14:textId="4AD3CA4C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D71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B29E0" w14:textId="5D01607C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 w:rsidR="00D71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2159C" w:rsidRPr="00B41E07" w14:paraId="6395A2AF" w14:textId="77777777" w:rsidTr="00A2159C">
        <w:trPr>
          <w:trHeight w:val="990"/>
        </w:trPr>
        <w:tc>
          <w:tcPr>
            <w:tcW w:w="5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FF408" w14:textId="77777777" w:rsidR="00B41E07" w:rsidRPr="00B41E07" w:rsidRDefault="00B41E07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19D56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погашения средств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DE28F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погашения средств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9343C" w14:textId="77777777" w:rsidR="00B41E07" w:rsidRPr="00B41E07" w:rsidRDefault="00B41E07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погашения средств</w:t>
            </w:r>
          </w:p>
        </w:tc>
      </w:tr>
      <w:tr w:rsidR="00A2159C" w:rsidRPr="00B41E07" w14:paraId="438B5710" w14:textId="77777777" w:rsidTr="00A2159C">
        <w:trPr>
          <w:trHeight w:val="993"/>
        </w:trPr>
        <w:tc>
          <w:tcPr>
            <w:tcW w:w="5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EF8F3" w14:textId="74A6E798" w:rsidR="00B41E07" w:rsidRPr="00B41E07" w:rsidRDefault="001A6DA4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Погашение бюджетных кредитов, привлеченных от других бюджетов бюджетной системы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6548E" w14:textId="77777777" w:rsidR="008D76CB" w:rsidRDefault="008D76CB" w:rsidP="00B41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8EB03BD" w14:textId="77777777" w:rsidR="00B41E07" w:rsidRDefault="00B41E07" w:rsidP="001A6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4DF17943" w14:textId="702D0F7A" w:rsidR="001A6DA4" w:rsidRPr="00B41E07" w:rsidRDefault="00D715A6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-114156,5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5EA43" w14:textId="0AAF69AA" w:rsidR="00B41E07" w:rsidRPr="00B41E07" w:rsidRDefault="001A6DA4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D715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113156,5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8EDE6" w14:textId="6F33D056" w:rsidR="00B41E07" w:rsidRPr="00B41E07" w:rsidRDefault="001A6DA4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D715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106090,5</w:t>
            </w:r>
          </w:p>
        </w:tc>
      </w:tr>
      <w:tr w:rsidR="00A2159C" w:rsidRPr="00B41E07" w14:paraId="462649A6" w14:textId="77777777" w:rsidTr="00A2159C">
        <w:trPr>
          <w:trHeight w:val="699"/>
        </w:trPr>
        <w:tc>
          <w:tcPr>
            <w:tcW w:w="5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7D7BA" w14:textId="0CFE7097" w:rsidR="00B41E07" w:rsidRPr="00B41E07" w:rsidRDefault="001A6DA4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Погашение бюджетных кредитов, привлеченных от других бюджетов бюджетной системы Российской Федерации (бюджетные кредиты, предоставленные для погашения долговых обязательств муниципального образования по рыночным заимствованиям 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BEF63" w14:textId="1E415E87" w:rsidR="00B41E07" w:rsidRPr="00B41E07" w:rsidRDefault="00B41E07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5B6343" w14:textId="5C0FB6A3" w:rsidR="00B41E07" w:rsidRPr="00B41E07" w:rsidRDefault="00D715A6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-17280,3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C0F5" w14:textId="7628382A" w:rsidR="00B41E07" w:rsidRPr="001A6DA4" w:rsidRDefault="001A6DA4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-17</w:t>
            </w:r>
            <w:r w:rsidR="002A4E4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A6DA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280,3</w:t>
            </w:r>
          </w:p>
        </w:tc>
      </w:tr>
      <w:tr w:rsidR="00A2159C" w:rsidRPr="001A6DA4" w14:paraId="16AA55F5" w14:textId="77777777" w:rsidTr="00A2159C">
        <w:trPr>
          <w:trHeight w:val="360"/>
        </w:trPr>
        <w:tc>
          <w:tcPr>
            <w:tcW w:w="5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44C8E" w14:textId="77777777" w:rsidR="00B41E07" w:rsidRPr="00B41E07" w:rsidRDefault="00B41E07" w:rsidP="00B41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41E0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9C8F6" w14:textId="2515EE80" w:rsidR="00B41E07" w:rsidRPr="001A6DA4" w:rsidRDefault="00D715A6" w:rsidP="001A6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-114156,5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F7C5B" w14:textId="715A2BE9" w:rsidR="00B41E07" w:rsidRPr="001A6DA4" w:rsidRDefault="001A6DA4" w:rsidP="001A6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</w:t>
            </w:r>
            <w:r w:rsidR="00D71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130436,8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2739F" w14:textId="69C98CC3" w:rsidR="00B41E07" w:rsidRPr="001A6DA4" w:rsidRDefault="001A6DA4" w:rsidP="00B41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A6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</w:t>
            </w:r>
            <w:r w:rsidR="00D715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123370,8</w:t>
            </w:r>
          </w:p>
        </w:tc>
      </w:tr>
    </w:tbl>
    <w:p w14:paraId="39E655E4" w14:textId="77777777" w:rsidR="00B41E07" w:rsidRPr="00B41E07" w:rsidRDefault="00B41E07" w:rsidP="00B41E0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41E07" w:rsidRPr="00B41E07" w:rsidSect="000F32C0">
      <w:pgSz w:w="16838" w:h="11906" w:orient="landscape"/>
      <w:pgMar w:top="85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C6544"/>
    <w:multiLevelType w:val="hybridMultilevel"/>
    <w:tmpl w:val="94DA1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97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0FA"/>
    <w:rsid w:val="000201BA"/>
    <w:rsid w:val="000D0247"/>
    <w:rsid w:val="000F32C0"/>
    <w:rsid w:val="00190FBF"/>
    <w:rsid w:val="001A6DA4"/>
    <w:rsid w:val="002A4E43"/>
    <w:rsid w:val="003A2033"/>
    <w:rsid w:val="004B724F"/>
    <w:rsid w:val="004C06F0"/>
    <w:rsid w:val="005B1C3E"/>
    <w:rsid w:val="006A42D5"/>
    <w:rsid w:val="00713089"/>
    <w:rsid w:val="008A1829"/>
    <w:rsid w:val="008D76CB"/>
    <w:rsid w:val="00A2159C"/>
    <w:rsid w:val="00B41E07"/>
    <w:rsid w:val="00B573C2"/>
    <w:rsid w:val="00D110FA"/>
    <w:rsid w:val="00D715A6"/>
    <w:rsid w:val="00ED23CF"/>
    <w:rsid w:val="00F0698D"/>
    <w:rsid w:val="00F8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80CD"/>
  <w15:chartTrackingRefBased/>
  <w15:docId w15:val="{EDCEDAC1-61DE-4749-949E-A208688E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1E0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1E07"/>
    <w:pPr>
      <w:ind w:left="720"/>
      <w:contextualSpacing/>
    </w:pPr>
  </w:style>
  <w:style w:type="table" w:styleId="a5">
    <w:name w:val="Table Grid"/>
    <w:basedOn w:val="a1"/>
    <w:uiPriority w:val="39"/>
    <w:rsid w:val="00B41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8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Филиппов</cp:lastModifiedBy>
  <cp:revision>19</cp:revision>
  <cp:lastPrinted>2022-12-23T08:18:00Z</cp:lastPrinted>
  <dcterms:created xsi:type="dcterms:W3CDTF">2021-12-23T03:50:00Z</dcterms:created>
  <dcterms:modified xsi:type="dcterms:W3CDTF">2023-12-25T09:03:00Z</dcterms:modified>
</cp:coreProperties>
</file>